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F9B3" w14:textId="77777777" w:rsidR="00AC4CA5" w:rsidRDefault="00AC4CA5" w:rsidP="00EA4DA9">
      <w:pPr>
        <w:jc w:val="center"/>
        <w:rPr>
          <w:rFonts w:ascii="Century Gothic" w:hAnsi="Century Gothic"/>
          <w:b/>
          <w:color w:val="0F243E"/>
          <w:sz w:val="28"/>
          <w:szCs w:val="28"/>
        </w:rPr>
      </w:pPr>
    </w:p>
    <w:p w14:paraId="386D25D7" w14:textId="77777777" w:rsidR="00B270AE" w:rsidRPr="00895879" w:rsidRDefault="00D300D6" w:rsidP="00EA4DA9">
      <w:pPr>
        <w:jc w:val="center"/>
        <w:rPr>
          <w:rFonts w:ascii="Century Gothic" w:hAnsi="Century Gothic"/>
          <w:b/>
          <w:color w:val="0F243E"/>
          <w:sz w:val="28"/>
          <w:szCs w:val="28"/>
        </w:rPr>
      </w:pPr>
      <w:r w:rsidRPr="0089587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423D36" wp14:editId="0832F0CD">
            <wp:simplePos x="0" y="0"/>
            <wp:positionH relativeFrom="column">
              <wp:posOffset>5391785</wp:posOffset>
            </wp:positionH>
            <wp:positionV relativeFrom="paragraph">
              <wp:posOffset>128905</wp:posOffset>
            </wp:positionV>
            <wp:extent cx="989965" cy="1016000"/>
            <wp:effectExtent l="0" t="0" r="0" b="0"/>
            <wp:wrapThrough wrapText="bothSides">
              <wp:wrapPolygon edited="0">
                <wp:start x="0" y="0"/>
                <wp:lineTo x="0" y="21330"/>
                <wp:lineTo x="21337" y="21330"/>
                <wp:lineTo x="21337" y="0"/>
                <wp:lineTo x="0" y="0"/>
              </wp:wrapPolygon>
            </wp:wrapThrough>
            <wp:docPr id="3" name="Picture 0" descr="garfield-schaar_gi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rfield-schaar_gif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879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4C9416" wp14:editId="05D9C6E9">
            <wp:simplePos x="0" y="0"/>
            <wp:positionH relativeFrom="column">
              <wp:posOffset>-294640</wp:posOffset>
            </wp:positionH>
            <wp:positionV relativeFrom="paragraph">
              <wp:posOffset>146685</wp:posOffset>
            </wp:positionV>
            <wp:extent cx="990600" cy="1016635"/>
            <wp:effectExtent l="0" t="0" r="0" b="0"/>
            <wp:wrapTight wrapText="bothSides">
              <wp:wrapPolygon edited="0">
                <wp:start x="0" y="0"/>
                <wp:lineTo x="0" y="21317"/>
                <wp:lineTo x="21323" y="21317"/>
                <wp:lineTo x="21323" y="0"/>
                <wp:lineTo x="0" y="0"/>
              </wp:wrapPolygon>
            </wp:wrapTight>
            <wp:docPr id="2" name="Picture 0" descr="garfield-schaar_gi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rfield-schaar_gif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DA9" w:rsidRPr="00895879">
        <w:rPr>
          <w:rFonts w:ascii="Century Gothic" w:hAnsi="Century Gothic"/>
          <w:b/>
          <w:color w:val="0F243E"/>
          <w:sz w:val="28"/>
          <w:szCs w:val="28"/>
        </w:rPr>
        <w:t>J</w:t>
      </w:r>
      <w:r w:rsidR="00410E57" w:rsidRPr="00895879">
        <w:rPr>
          <w:rFonts w:ascii="Century Gothic" w:hAnsi="Century Gothic"/>
          <w:b/>
          <w:color w:val="0F243E"/>
          <w:sz w:val="28"/>
          <w:szCs w:val="28"/>
        </w:rPr>
        <w:t xml:space="preserve">RES </w:t>
      </w:r>
      <w:r w:rsidR="00410E57" w:rsidRPr="000E30F4">
        <w:rPr>
          <w:rFonts w:ascii="Century Gothic" w:hAnsi="Century Gothic"/>
          <w:b/>
          <w:color w:val="0F243E"/>
          <w:sz w:val="28"/>
          <w:szCs w:val="28"/>
          <w:u w:val="single"/>
        </w:rPr>
        <w:t>4</w:t>
      </w:r>
      <w:r w:rsidR="00410E57" w:rsidRPr="000E30F4">
        <w:rPr>
          <w:rFonts w:ascii="Century Gothic" w:hAnsi="Century Gothic"/>
          <w:b/>
          <w:color w:val="0F243E"/>
          <w:sz w:val="28"/>
          <w:szCs w:val="28"/>
          <w:u w:val="single"/>
          <w:vertAlign w:val="superscript"/>
        </w:rPr>
        <w:t>th</w:t>
      </w:r>
      <w:r w:rsidR="00410E57" w:rsidRPr="000E30F4">
        <w:rPr>
          <w:rFonts w:ascii="Century Gothic" w:hAnsi="Century Gothic"/>
          <w:b/>
          <w:color w:val="0F243E"/>
          <w:sz w:val="28"/>
          <w:szCs w:val="28"/>
          <w:u w:val="single"/>
        </w:rPr>
        <w:t xml:space="preserve"> Grade</w:t>
      </w:r>
      <w:r w:rsidR="00410E57" w:rsidRPr="00895879">
        <w:rPr>
          <w:rFonts w:ascii="Century Gothic" w:hAnsi="Century Gothic"/>
          <w:b/>
          <w:color w:val="0F243E"/>
          <w:sz w:val="28"/>
          <w:szCs w:val="28"/>
        </w:rPr>
        <w:t xml:space="preserve"> </w:t>
      </w:r>
      <w:r w:rsidR="00924E21" w:rsidRPr="00895879">
        <w:rPr>
          <w:rFonts w:ascii="Century Gothic" w:hAnsi="Century Gothic"/>
          <w:b/>
          <w:color w:val="0F243E"/>
          <w:sz w:val="28"/>
          <w:szCs w:val="28"/>
        </w:rPr>
        <w:t>SCHOOL YEAR SUPPLIES</w:t>
      </w:r>
      <w:r w:rsidR="002F6095" w:rsidRPr="00895879">
        <w:rPr>
          <w:rFonts w:ascii="Century Gothic" w:hAnsi="Century Gothic"/>
          <w:b/>
          <w:color w:val="0F243E"/>
          <w:sz w:val="28"/>
          <w:szCs w:val="28"/>
        </w:rPr>
        <w:t xml:space="preserve"> </w:t>
      </w:r>
    </w:p>
    <w:p w14:paraId="4E5177EE" w14:textId="17800970" w:rsidR="00895879" w:rsidRDefault="00D04891" w:rsidP="00895879">
      <w:pPr>
        <w:jc w:val="center"/>
        <w:rPr>
          <w:rFonts w:ascii="Century Gothic" w:hAnsi="Century Gothic"/>
          <w:b/>
          <w:color w:val="0F243E"/>
          <w:sz w:val="28"/>
          <w:szCs w:val="28"/>
        </w:rPr>
      </w:pPr>
      <w:r>
        <w:rPr>
          <w:rFonts w:ascii="Century Gothic" w:hAnsi="Century Gothic"/>
          <w:b/>
          <w:color w:val="0F243E"/>
          <w:sz w:val="28"/>
          <w:szCs w:val="28"/>
        </w:rPr>
        <w:t>20</w:t>
      </w:r>
      <w:r w:rsidR="00111C32">
        <w:rPr>
          <w:rFonts w:ascii="Century Gothic" w:hAnsi="Century Gothic"/>
          <w:b/>
          <w:color w:val="0F243E"/>
          <w:sz w:val="28"/>
          <w:szCs w:val="28"/>
        </w:rPr>
        <w:t>2</w:t>
      </w:r>
      <w:r w:rsidR="00A25E42">
        <w:rPr>
          <w:rFonts w:ascii="Century Gothic" w:hAnsi="Century Gothic"/>
          <w:b/>
          <w:color w:val="0F243E"/>
          <w:sz w:val="28"/>
          <w:szCs w:val="28"/>
        </w:rPr>
        <w:t>2</w:t>
      </w:r>
      <w:r>
        <w:rPr>
          <w:rFonts w:ascii="Century Gothic" w:hAnsi="Century Gothic"/>
          <w:b/>
          <w:color w:val="0F243E"/>
          <w:sz w:val="28"/>
          <w:szCs w:val="28"/>
        </w:rPr>
        <w:t>-20</w:t>
      </w:r>
      <w:r w:rsidR="000E30F4">
        <w:rPr>
          <w:rFonts w:ascii="Century Gothic" w:hAnsi="Century Gothic"/>
          <w:b/>
          <w:color w:val="0F243E"/>
          <w:sz w:val="28"/>
          <w:szCs w:val="28"/>
        </w:rPr>
        <w:t>2</w:t>
      </w:r>
      <w:r w:rsidR="00A25E42">
        <w:rPr>
          <w:rFonts w:ascii="Century Gothic" w:hAnsi="Century Gothic"/>
          <w:b/>
          <w:color w:val="0F243E"/>
          <w:sz w:val="28"/>
          <w:szCs w:val="28"/>
        </w:rPr>
        <w:t>3</w:t>
      </w:r>
    </w:p>
    <w:p w14:paraId="2672C299" w14:textId="77777777" w:rsidR="00AC4CA5" w:rsidRDefault="00AC4CA5" w:rsidP="00F022A1">
      <w:pPr>
        <w:rPr>
          <w:rFonts w:ascii="Century Gothic" w:hAnsi="Century Gothic"/>
          <w:b/>
          <w:color w:val="0F243E"/>
          <w:sz w:val="26"/>
          <w:szCs w:val="26"/>
          <w:u w:val="single"/>
        </w:rPr>
      </w:pPr>
    </w:p>
    <w:p w14:paraId="1BA038F5" w14:textId="77777777" w:rsidR="00E43A8E" w:rsidRPr="00AC4CA5" w:rsidRDefault="00AC4CA5" w:rsidP="00AC4CA5">
      <w:pPr>
        <w:jc w:val="center"/>
        <w:rPr>
          <w:rFonts w:ascii="Century Gothic" w:hAnsi="Century Gothic"/>
          <w:b/>
          <w:color w:val="0F243E"/>
          <w:sz w:val="24"/>
          <w:szCs w:val="24"/>
          <w:u w:val="single"/>
        </w:rPr>
      </w:pPr>
      <w:r w:rsidRPr="00AC4CA5">
        <w:rPr>
          <w:rFonts w:ascii="Century Gothic" w:hAnsi="Century Gothic"/>
          <w:b/>
          <w:color w:val="0F243E"/>
          <w:sz w:val="26"/>
          <w:szCs w:val="26"/>
          <w:u w:val="single"/>
        </w:rPr>
        <w:t>PERSONAL ITEMS:</w:t>
      </w:r>
      <w:r w:rsidRPr="00AC4CA5">
        <w:rPr>
          <w:rFonts w:ascii="Century Gothic" w:hAnsi="Century Gothic"/>
          <w:b/>
          <w:color w:val="0F243E"/>
          <w:sz w:val="28"/>
          <w:szCs w:val="28"/>
          <w:u w:val="single"/>
        </w:rPr>
        <w:t xml:space="preserve"> </w:t>
      </w:r>
      <w:r w:rsidR="006C3552"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please label with student’s name</w:t>
      </w:r>
    </w:p>
    <w:p w14:paraId="1573E907" w14:textId="543C804A" w:rsidR="00410E57" w:rsidRDefault="00D300D6" w:rsidP="00AC4CA5">
      <w:pPr>
        <w:jc w:val="center"/>
        <w:rPr>
          <w:rFonts w:ascii="Century Gothic" w:hAnsi="Century Gothic"/>
          <w:b/>
          <w:color w:val="0F243E"/>
          <w:sz w:val="24"/>
          <w:szCs w:val="24"/>
          <w:u w:val="single"/>
        </w:rPr>
      </w:pPr>
      <w:r>
        <w:rPr>
          <w:rFonts w:ascii="Century Gothic" w:hAnsi="Century Gothic"/>
          <w:b/>
          <w:color w:val="0F243E"/>
          <w:sz w:val="24"/>
          <w:szCs w:val="24"/>
        </w:rPr>
        <w:t>3</w:t>
      </w:r>
      <w:r w:rsidR="00AC4CA5">
        <w:rPr>
          <w:rFonts w:ascii="Century Gothic" w:hAnsi="Century Gothic"/>
          <w:b/>
          <w:color w:val="0F243E"/>
          <w:sz w:val="24"/>
          <w:szCs w:val="24"/>
        </w:rPr>
        <w:t xml:space="preserve"> </w:t>
      </w:r>
      <w:r w:rsidR="00410E57"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 xml:space="preserve">Composition </w:t>
      </w:r>
      <w:r w:rsidR="00AC4CA5"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Notebooks</w:t>
      </w:r>
    </w:p>
    <w:p w14:paraId="1ABF7BCD" w14:textId="77777777" w:rsidR="00F022A1" w:rsidRPr="00A0172A" w:rsidRDefault="00F022A1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>
        <w:rPr>
          <w:rFonts w:ascii="Century Gothic" w:hAnsi="Century Gothic"/>
          <w:b/>
          <w:color w:val="0F243E"/>
          <w:sz w:val="24"/>
          <w:szCs w:val="24"/>
          <w:u w:val="single"/>
        </w:rPr>
        <w:t>2 Spiral Notebooks with pockets</w:t>
      </w:r>
    </w:p>
    <w:p w14:paraId="3EFD1B2C" w14:textId="77777777" w:rsidR="00521FE4" w:rsidRPr="00A0172A" w:rsidRDefault="00521FE4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Pencils with erasers</w:t>
      </w:r>
      <w:r w:rsidR="00E43A8E">
        <w:rPr>
          <w:rFonts w:ascii="Century Gothic" w:hAnsi="Century Gothic"/>
          <w:b/>
          <w:color w:val="0F243E"/>
          <w:sz w:val="24"/>
          <w:szCs w:val="24"/>
        </w:rPr>
        <w:t xml:space="preserve"> (some can be brought to school, others later in the year)</w:t>
      </w:r>
    </w:p>
    <w:p w14:paraId="0F084D91" w14:textId="77777777" w:rsidR="00521FE4" w:rsidRDefault="00111C32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>
        <w:rPr>
          <w:rFonts w:ascii="Century Gothic" w:hAnsi="Century Gothic"/>
          <w:b/>
          <w:color w:val="0F243E"/>
          <w:sz w:val="24"/>
          <w:szCs w:val="24"/>
        </w:rPr>
        <w:t>6</w:t>
      </w:r>
      <w:r w:rsidR="00E43A8E">
        <w:rPr>
          <w:rFonts w:ascii="Century Gothic" w:hAnsi="Century Gothic"/>
          <w:b/>
          <w:color w:val="0F243E"/>
          <w:sz w:val="24"/>
          <w:szCs w:val="24"/>
        </w:rPr>
        <w:t xml:space="preserve"> </w:t>
      </w:r>
      <w:r w:rsidR="00521FE4"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Glue stick</w:t>
      </w:r>
      <w:r w:rsidR="00410E57"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s</w:t>
      </w:r>
      <w:r>
        <w:rPr>
          <w:rFonts w:ascii="Century Gothic" w:hAnsi="Century Gothic"/>
          <w:b/>
          <w:color w:val="0F243E"/>
          <w:sz w:val="24"/>
          <w:szCs w:val="24"/>
        </w:rPr>
        <w:t xml:space="preserve"> (bring 2 now</w:t>
      </w:r>
      <w:r w:rsidR="00AC4CA5">
        <w:rPr>
          <w:rFonts w:ascii="Century Gothic" w:hAnsi="Century Gothic"/>
          <w:b/>
          <w:color w:val="0F243E"/>
          <w:sz w:val="24"/>
          <w:szCs w:val="24"/>
        </w:rPr>
        <w:t>, save others for later</w:t>
      </w:r>
      <w:r>
        <w:rPr>
          <w:rFonts w:ascii="Century Gothic" w:hAnsi="Century Gothic"/>
          <w:b/>
          <w:color w:val="0F243E"/>
          <w:sz w:val="24"/>
          <w:szCs w:val="24"/>
        </w:rPr>
        <w:t>)</w:t>
      </w:r>
    </w:p>
    <w:p w14:paraId="4C945A57" w14:textId="77777777" w:rsidR="00521FE4" w:rsidRDefault="00E43A8E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>
        <w:rPr>
          <w:rFonts w:ascii="Century Gothic" w:hAnsi="Century Gothic"/>
          <w:b/>
          <w:color w:val="0F243E"/>
          <w:sz w:val="24"/>
          <w:szCs w:val="24"/>
        </w:rPr>
        <w:t xml:space="preserve">1 pair of </w:t>
      </w:r>
      <w:r w:rsidRPr="00F82F7A">
        <w:rPr>
          <w:rFonts w:ascii="Century Gothic" w:hAnsi="Century Gothic"/>
          <w:b/>
          <w:color w:val="0F243E"/>
          <w:sz w:val="24"/>
          <w:szCs w:val="24"/>
          <w:u w:val="single"/>
        </w:rPr>
        <w:t>s</w:t>
      </w:r>
      <w:r w:rsidR="00521FE4" w:rsidRPr="00F82F7A">
        <w:rPr>
          <w:rFonts w:ascii="Century Gothic" w:hAnsi="Century Gothic"/>
          <w:b/>
          <w:color w:val="0F243E"/>
          <w:sz w:val="24"/>
          <w:szCs w:val="24"/>
          <w:u w:val="single"/>
        </w:rPr>
        <w:t>cissors</w:t>
      </w:r>
    </w:p>
    <w:p w14:paraId="725A8AF4" w14:textId="6290A5A3" w:rsidR="006C3552" w:rsidRDefault="007075BA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Headset</w:t>
      </w:r>
      <w:r w:rsidR="00375F10"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/Ear buds</w:t>
      </w:r>
      <w:r w:rsidR="00375F10">
        <w:rPr>
          <w:rFonts w:ascii="Century Gothic" w:hAnsi="Century Gothic"/>
          <w:b/>
          <w:color w:val="0F243E"/>
          <w:sz w:val="24"/>
          <w:szCs w:val="24"/>
        </w:rPr>
        <w:t xml:space="preserve"> </w:t>
      </w:r>
      <w:r w:rsidR="00410E57">
        <w:rPr>
          <w:rFonts w:ascii="Century Gothic" w:hAnsi="Century Gothic"/>
          <w:b/>
          <w:color w:val="0F243E"/>
          <w:sz w:val="24"/>
          <w:szCs w:val="24"/>
        </w:rPr>
        <w:t xml:space="preserve">(to be used </w:t>
      </w:r>
      <w:r w:rsidR="00111C32">
        <w:rPr>
          <w:rFonts w:ascii="Century Gothic" w:hAnsi="Century Gothic"/>
          <w:b/>
          <w:color w:val="0F243E"/>
          <w:sz w:val="24"/>
          <w:szCs w:val="24"/>
        </w:rPr>
        <w:t xml:space="preserve">by the student </w:t>
      </w:r>
      <w:r w:rsidR="00410E57">
        <w:rPr>
          <w:rFonts w:ascii="Century Gothic" w:hAnsi="Century Gothic"/>
          <w:b/>
          <w:color w:val="0F243E"/>
          <w:sz w:val="24"/>
          <w:szCs w:val="24"/>
        </w:rPr>
        <w:t xml:space="preserve">with </w:t>
      </w:r>
      <w:r w:rsidR="00F022A1">
        <w:rPr>
          <w:rFonts w:ascii="Century Gothic" w:hAnsi="Century Gothic"/>
          <w:b/>
          <w:color w:val="0F243E"/>
          <w:sz w:val="24"/>
          <w:szCs w:val="24"/>
        </w:rPr>
        <w:t>Chromebook</w:t>
      </w:r>
      <w:r w:rsidR="00410E57">
        <w:rPr>
          <w:rFonts w:ascii="Century Gothic" w:hAnsi="Century Gothic"/>
          <w:b/>
          <w:color w:val="0F243E"/>
          <w:sz w:val="24"/>
          <w:szCs w:val="24"/>
        </w:rPr>
        <w:t>)</w:t>
      </w:r>
    </w:p>
    <w:p w14:paraId="16919A32" w14:textId="77777777" w:rsidR="00521FE4" w:rsidRPr="00A0172A" w:rsidRDefault="00521FE4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Crayons</w:t>
      </w:r>
      <w:r w:rsidRPr="00A0172A">
        <w:rPr>
          <w:rFonts w:ascii="Century Gothic" w:hAnsi="Century Gothic"/>
          <w:b/>
          <w:color w:val="0F243E"/>
          <w:sz w:val="24"/>
          <w:szCs w:val="24"/>
        </w:rPr>
        <w:t xml:space="preserve"> (24 pk. or less)</w:t>
      </w:r>
    </w:p>
    <w:p w14:paraId="6AD524D6" w14:textId="54D6856F" w:rsidR="00521FE4" w:rsidRDefault="00521FE4" w:rsidP="00AC4CA5">
      <w:pPr>
        <w:jc w:val="center"/>
        <w:rPr>
          <w:rFonts w:ascii="Century Gothic" w:hAnsi="Century Gothic"/>
          <w:b/>
          <w:color w:val="0F243E"/>
          <w:sz w:val="24"/>
          <w:szCs w:val="24"/>
          <w:u w:val="single"/>
        </w:rPr>
      </w:pPr>
      <w:r w:rsidRPr="00A0172A">
        <w:rPr>
          <w:rFonts w:ascii="Century Gothic" w:hAnsi="Century Gothic"/>
          <w:b/>
          <w:color w:val="0F243E"/>
          <w:sz w:val="24"/>
          <w:szCs w:val="24"/>
        </w:rPr>
        <w:t xml:space="preserve">2 Low odor </w:t>
      </w:r>
      <w:r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dry erase markers</w:t>
      </w:r>
    </w:p>
    <w:p w14:paraId="44C9E1B2" w14:textId="01051A8A" w:rsidR="00087850" w:rsidRPr="00A0172A" w:rsidRDefault="00087850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>
        <w:rPr>
          <w:rFonts w:ascii="Century Gothic" w:hAnsi="Century Gothic"/>
          <w:b/>
          <w:color w:val="0F243E"/>
          <w:sz w:val="24"/>
          <w:szCs w:val="24"/>
          <w:u w:val="single"/>
        </w:rPr>
        <w:t>Markers, 1 Pack of Thin Tip, 1 Pack of Broad Tip</w:t>
      </w:r>
    </w:p>
    <w:p w14:paraId="0DF31A2F" w14:textId="6425403B" w:rsidR="00521FE4" w:rsidRDefault="00AC4CA5" w:rsidP="00AC4CA5">
      <w:pPr>
        <w:jc w:val="center"/>
        <w:rPr>
          <w:rFonts w:ascii="Century Gothic" w:hAnsi="Century Gothic"/>
          <w:b/>
          <w:color w:val="0F243E"/>
          <w:sz w:val="24"/>
          <w:szCs w:val="24"/>
          <w:u w:val="single"/>
        </w:rPr>
      </w:pPr>
      <w:r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 xml:space="preserve">Soft </w:t>
      </w:r>
      <w:r w:rsidR="00521FE4" w:rsidRPr="00AC4CA5">
        <w:rPr>
          <w:rFonts w:ascii="Century Gothic" w:hAnsi="Century Gothic"/>
          <w:b/>
          <w:color w:val="0F243E"/>
          <w:sz w:val="24"/>
          <w:szCs w:val="24"/>
          <w:u w:val="single"/>
        </w:rPr>
        <w:t>Pencil Pouch</w:t>
      </w:r>
    </w:p>
    <w:p w14:paraId="041DF3E6" w14:textId="7AED4F96" w:rsidR="00D300D6" w:rsidRDefault="00D300D6" w:rsidP="00AC4CA5">
      <w:pPr>
        <w:jc w:val="center"/>
        <w:rPr>
          <w:rFonts w:ascii="Century Gothic" w:hAnsi="Century Gothic"/>
          <w:b/>
          <w:color w:val="0F243E"/>
          <w:sz w:val="24"/>
          <w:szCs w:val="24"/>
          <w:u w:val="single"/>
        </w:rPr>
      </w:pPr>
      <w:r>
        <w:rPr>
          <w:rFonts w:ascii="Century Gothic" w:hAnsi="Century Gothic"/>
          <w:b/>
          <w:color w:val="0F243E"/>
          <w:sz w:val="24"/>
          <w:szCs w:val="24"/>
          <w:u w:val="single"/>
        </w:rPr>
        <w:t xml:space="preserve">2- 4 </w:t>
      </w:r>
      <w:r w:rsidR="007075BA">
        <w:rPr>
          <w:rFonts w:ascii="Century Gothic" w:hAnsi="Century Gothic"/>
          <w:b/>
          <w:color w:val="0F243E"/>
          <w:sz w:val="24"/>
          <w:szCs w:val="24"/>
          <w:u w:val="single"/>
        </w:rPr>
        <w:t>High Lighters</w:t>
      </w:r>
    </w:p>
    <w:p w14:paraId="29153454" w14:textId="19CF17ED" w:rsidR="00D300D6" w:rsidRDefault="004F2C2E" w:rsidP="00AC4CA5">
      <w:pPr>
        <w:jc w:val="center"/>
        <w:rPr>
          <w:rFonts w:ascii="Century Gothic" w:hAnsi="Century Gothic"/>
          <w:b/>
          <w:color w:val="0F243E"/>
          <w:sz w:val="24"/>
          <w:szCs w:val="24"/>
          <w:u w:val="single"/>
        </w:rPr>
      </w:pPr>
      <w:r>
        <w:rPr>
          <w:rFonts w:ascii="Century Gothic" w:hAnsi="Century Gothic"/>
          <w:b/>
          <w:color w:val="0F243E"/>
          <w:sz w:val="24"/>
          <w:szCs w:val="24"/>
          <w:u w:val="single"/>
        </w:rPr>
        <w:t>Water Bottle</w:t>
      </w:r>
    </w:p>
    <w:p w14:paraId="42403B0A" w14:textId="73AD87AC" w:rsidR="00F82F7A" w:rsidRDefault="004F2C2E" w:rsidP="00381D59">
      <w:pPr>
        <w:jc w:val="center"/>
        <w:rPr>
          <w:rFonts w:ascii="Century Gothic" w:hAnsi="Century Gothic"/>
          <w:b/>
          <w:color w:val="0F243E"/>
          <w:sz w:val="24"/>
          <w:szCs w:val="24"/>
          <w:u w:val="single"/>
        </w:rPr>
      </w:pPr>
      <w:r>
        <w:rPr>
          <w:rFonts w:ascii="Century Gothic" w:hAnsi="Century Gothic"/>
          <w:b/>
          <w:color w:val="0F243E"/>
          <w:sz w:val="24"/>
          <w:szCs w:val="24"/>
          <w:u w:val="single"/>
        </w:rPr>
        <w:t>Dixie Cups</w:t>
      </w:r>
    </w:p>
    <w:p w14:paraId="633ABD01" w14:textId="77777777" w:rsidR="00381D59" w:rsidRPr="00AC4CA5" w:rsidRDefault="00381D59" w:rsidP="00381D59">
      <w:pPr>
        <w:jc w:val="center"/>
        <w:rPr>
          <w:rFonts w:ascii="Century Gothic" w:hAnsi="Century Gothic"/>
          <w:b/>
          <w:color w:val="0F243E"/>
          <w:sz w:val="24"/>
          <w:szCs w:val="24"/>
          <w:u w:val="single"/>
        </w:rPr>
      </w:pPr>
    </w:p>
    <w:p w14:paraId="06C7AD47" w14:textId="4C74D80C" w:rsidR="00AC4CA5" w:rsidRPr="00A25E42" w:rsidRDefault="00A0172A" w:rsidP="00A25E42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 w:rsidRPr="00895879">
        <w:rPr>
          <w:rFonts w:ascii="Century Gothic" w:hAnsi="Century Gothic"/>
          <w:b/>
          <w:color w:val="0F243E"/>
          <w:sz w:val="24"/>
          <w:szCs w:val="24"/>
        </w:rPr>
        <w:t>NO TRAPPER OR 3</w:t>
      </w:r>
      <w:r w:rsidR="00521FE4" w:rsidRPr="00895879">
        <w:rPr>
          <w:rFonts w:ascii="Century Gothic" w:hAnsi="Century Gothic"/>
          <w:b/>
          <w:color w:val="0F243E"/>
          <w:sz w:val="24"/>
          <w:szCs w:val="24"/>
        </w:rPr>
        <w:t xml:space="preserve"> RING BINDERS</w:t>
      </w:r>
      <w:r w:rsidR="000B4174" w:rsidRPr="00895879">
        <w:rPr>
          <w:rFonts w:ascii="Century Gothic" w:hAnsi="Century Gothic"/>
          <w:b/>
          <w:color w:val="0F243E"/>
          <w:sz w:val="24"/>
          <w:szCs w:val="24"/>
        </w:rPr>
        <w:t xml:space="preserve"> are needed to store supplies. There is not enough room in the classroom or locker to store these items</w:t>
      </w:r>
      <w:r w:rsidR="00521FE4" w:rsidRPr="00895879">
        <w:rPr>
          <w:rFonts w:ascii="Century Gothic" w:hAnsi="Century Gothic"/>
          <w:b/>
          <w:color w:val="0F243E"/>
          <w:sz w:val="24"/>
          <w:szCs w:val="24"/>
        </w:rPr>
        <w:t>!</w:t>
      </w:r>
    </w:p>
    <w:p w14:paraId="354F32BE" w14:textId="77777777" w:rsidR="00D04891" w:rsidRPr="00895879" w:rsidRDefault="000E30F4" w:rsidP="00AC4CA5">
      <w:pPr>
        <w:jc w:val="center"/>
        <w:rPr>
          <w:rFonts w:ascii="Century Gothic" w:hAnsi="Century Gothic"/>
          <w:b/>
          <w:color w:val="0F243E"/>
          <w:sz w:val="26"/>
          <w:szCs w:val="26"/>
        </w:rPr>
      </w:pPr>
      <w:r>
        <w:rPr>
          <w:rFonts w:ascii="Century Gothic" w:hAnsi="Century Gothic"/>
          <w:b/>
          <w:color w:val="0F243E"/>
          <w:sz w:val="26"/>
          <w:szCs w:val="26"/>
          <w:u w:val="single"/>
        </w:rPr>
        <w:t>DONATION REQUEST LIST</w:t>
      </w:r>
      <w:r w:rsidR="00D04891">
        <w:rPr>
          <w:rFonts w:ascii="Century Gothic" w:hAnsi="Century Gothic"/>
          <w:b/>
          <w:color w:val="0F243E"/>
          <w:sz w:val="26"/>
          <w:szCs w:val="26"/>
          <w:u w:val="single"/>
        </w:rPr>
        <w:t xml:space="preserve"> to be</w:t>
      </w:r>
      <w:r w:rsidR="00D04891" w:rsidRPr="00895879">
        <w:rPr>
          <w:rFonts w:ascii="Century Gothic" w:hAnsi="Century Gothic"/>
          <w:b/>
          <w:color w:val="0F243E"/>
          <w:sz w:val="26"/>
          <w:szCs w:val="26"/>
          <w:u w:val="single"/>
        </w:rPr>
        <w:t xml:space="preserve"> shared with classmates:</w:t>
      </w:r>
    </w:p>
    <w:p w14:paraId="3A5A7479" w14:textId="77777777" w:rsidR="00D04891" w:rsidRPr="00A0172A" w:rsidRDefault="00AC4CA5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>
        <w:rPr>
          <w:rFonts w:ascii="Century Gothic" w:hAnsi="Century Gothic"/>
          <w:b/>
          <w:color w:val="0F243E"/>
          <w:sz w:val="24"/>
          <w:szCs w:val="24"/>
        </w:rPr>
        <w:t>2</w:t>
      </w:r>
      <w:r w:rsidR="00D04891" w:rsidRPr="00A0172A">
        <w:rPr>
          <w:rFonts w:ascii="Century Gothic" w:hAnsi="Century Gothic"/>
          <w:b/>
          <w:color w:val="0F243E"/>
          <w:sz w:val="24"/>
          <w:szCs w:val="24"/>
        </w:rPr>
        <w:t xml:space="preserve"> boxes of tissues</w:t>
      </w:r>
    </w:p>
    <w:p w14:paraId="3B330A71" w14:textId="4EF0F314" w:rsidR="00D04891" w:rsidRDefault="00D04891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>
        <w:rPr>
          <w:rFonts w:ascii="Century Gothic" w:hAnsi="Century Gothic"/>
          <w:b/>
          <w:color w:val="0F243E"/>
          <w:sz w:val="24"/>
          <w:szCs w:val="24"/>
        </w:rPr>
        <w:t>Clorox/Generic Sanitizing Wipes</w:t>
      </w:r>
    </w:p>
    <w:p w14:paraId="0CAA268D" w14:textId="2016F383" w:rsidR="00D300D6" w:rsidRDefault="007075BA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>
        <w:rPr>
          <w:rFonts w:ascii="Century Gothic" w:hAnsi="Century Gothic"/>
          <w:b/>
          <w:color w:val="0F243E"/>
          <w:sz w:val="24"/>
          <w:szCs w:val="24"/>
        </w:rPr>
        <w:t xml:space="preserve">Additional Donations </w:t>
      </w:r>
      <w:r w:rsidR="00236A6F">
        <w:rPr>
          <w:rFonts w:ascii="Century Gothic" w:hAnsi="Century Gothic"/>
          <w:b/>
          <w:color w:val="0F243E"/>
          <w:sz w:val="24"/>
          <w:szCs w:val="24"/>
        </w:rPr>
        <w:t>(</w:t>
      </w:r>
      <w:r>
        <w:rPr>
          <w:rFonts w:ascii="Century Gothic" w:hAnsi="Century Gothic"/>
          <w:b/>
          <w:color w:val="0F243E"/>
          <w:sz w:val="24"/>
          <w:szCs w:val="24"/>
        </w:rPr>
        <w:t>If Possible</w:t>
      </w:r>
      <w:r w:rsidR="00236A6F">
        <w:rPr>
          <w:rFonts w:ascii="Century Gothic" w:hAnsi="Century Gothic"/>
          <w:b/>
          <w:color w:val="0F243E"/>
          <w:sz w:val="24"/>
          <w:szCs w:val="24"/>
        </w:rPr>
        <w:t>)</w:t>
      </w:r>
    </w:p>
    <w:p w14:paraId="3BC5442B" w14:textId="339B810E" w:rsidR="00D300D6" w:rsidRDefault="00236A6F" w:rsidP="00AC4CA5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  <w:r>
        <w:rPr>
          <w:rFonts w:ascii="Century Gothic" w:hAnsi="Century Gothic"/>
          <w:b/>
          <w:color w:val="0F243E"/>
          <w:sz w:val="24"/>
          <w:szCs w:val="24"/>
        </w:rPr>
        <w:t>White Card Stock, Colored Card Stock, Colored Paper</w:t>
      </w:r>
    </w:p>
    <w:p w14:paraId="30246BA4" w14:textId="77777777" w:rsidR="00D04891" w:rsidRPr="00895879" w:rsidRDefault="00D04891" w:rsidP="00E43A8E">
      <w:pPr>
        <w:jc w:val="center"/>
        <w:rPr>
          <w:rFonts w:ascii="Century Gothic" w:hAnsi="Century Gothic"/>
          <w:b/>
          <w:color w:val="0F243E"/>
          <w:sz w:val="24"/>
          <w:szCs w:val="24"/>
        </w:rPr>
      </w:pPr>
    </w:p>
    <w:sectPr w:rsidR="00D04891" w:rsidRPr="00895879" w:rsidSect="00895879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06F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60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21"/>
    <w:rsid w:val="00087850"/>
    <w:rsid w:val="000B4174"/>
    <w:rsid w:val="000E30F4"/>
    <w:rsid w:val="000E7D40"/>
    <w:rsid w:val="00111C32"/>
    <w:rsid w:val="00127D50"/>
    <w:rsid w:val="00236A6F"/>
    <w:rsid w:val="00252A33"/>
    <w:rsid w:val="0026091D"/>
    <w:rsid w:val="002664D3"/>
    <w:rsid w:val="002F6095"/>
    <w:rsid w:val="00375F10"/>
    <w:rsid w:val="00381D59"/>
    <w:rsid w:val="00410E57"/>
    <w:rsid w:val="004F2C2E"/>
    <w:rsid w:val="00521FE4"/>
    <w:rsid w:val="00592FED"/>
    <w:rsid w:val="006274DF"/>
    <w:rsid w:val="006C3552"/>
    <w:rsid w:val="007075BA"/>
    <w:rsid w:val="00802859"/>
    <w:rsid w:val="008222D7"/>
    <w:rsid w:val="00895879"/>
    <w:rsid w:val="008D231A"/>
    <w:rsid w:val="00924E21"/>
    <w:rsid w:val="009411FB"/>
    <w:rsid w:val="009865D8"/>
    <w:rsid w:val="009C23CC"/>
    <w:rsid w:val="00A0172A"/>
    <w:rsid w:val="00A25E42"/>
    <w:rsid w:val="00A8653E"/>
    <w:rsid w:val="00AC4CA5"/>
    <w:rsid w:val="00B270AE"/>
    <w:rsid w:val="00B76360"/>
    <w:rsid w:val="00CD3C57"/>
    <w:rsid w:val="00D04891"/>
    <w:rsid w:val="00D300D6"/>
    <w:rsid w:val="00D52005"/>
    <w:rsid w:val="00DD2CDD"/>
    <w:rsid w:val="00E43A8E"/>
    <w:rsid w:val="00EA4DA9"/>
    <w:rsid w:val="00EC1422"/>
    <w:rsid w:val="00F022A1"/>
    <w:rsid w:val="00F82F7A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33D0"/>
  <w14:defaultImageDpi w14:val="300"/>
  <w15:chartTrackingRefBased/>
  <w15:docId w15:val="{C01F9D9E-6E7C-DC42-9264-71BEB78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4C179-13DA-3D42-A220-42F1F3D6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County Schools</dc:creator>
  <cp:keywords/>
  <dc:description/>
  <cp:lastModifiedBy>Patricia Lambert</cp:lastModifiedBy>
  <cp:revision>2</cp:revision>
  <cp:lastPrinted>2019-05-06T21:40:00Z</cp:lastPrinted>
  <dcterms:created xsi:type="dcterms:W3CDTF">2022-07-20T14:05:00Z</dcterms:created>
  <dcterms:modified xsi:type="dcterms:W3CDTF">2022-07-20T14:05:00Z</dcterms:modified>
</cp:coreProperties>
</file>