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before="240" w:after="240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center"/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JRES 5th Grade SCHOOL YEAR SUPPLIES </w:t>
      </w:r>
    </w:p>
    <w:p>
      <w:pPr>
        <w:jc w:val="center"/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2022-2023</w:t>
      </w:r>
    </w:p>
    <w:p>
      <w:pPr>
        <w:jc w:val="center"/>
        <w:spacing w:before="240" w:after="240"/>
      </w:pPr>
      <w:r>
        <w:rPr>
          <w:rFonts w:ascii="Arial" w:hAnsi="Arial" w:cs="Arial"/>
          <w:sz w:val="20"/>
          <w:sz-cs w:val="20"/>
          <w:b/>
          <w:i/>
          <w:u w:val="single"/>
          <w:color w:val="000000"/>
        </w:rPr>
        <w:t xml:space="preserve">ANY PERSONAL ITEMS: please label with the student’s name</w:t>
      </w:r>
    </w:p>
    <w:p>
      <w:pPr>
        <w:jc w:val="center"/>
        <w:spacing w:before="240" w:after="2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All students will need: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Head set/Ear buds </w:t>
      </w:r>
      <w:r>
        <w:rPr>
          <w:rFonts w:ascii="Arial" w:hAnsi="Arial" w:cs="Arial"/>
          <w:sz w:val="18"/>
          <w:sz-cs w:val="18"/>
          <w:color w:val="000000"/>
        </w:rPr>
        <w:t xml:space="preserve">(to be used by the student daily with computers)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1 Sturdy Folder with pockets</w:t>
        <w:tab/>
        <w:t xml:space="preserve"/>
        <w:tab/>
        <w:t xml:space="preserve">2 Composition Notebooks</w:t>
      </w:r>
    </w:p>
    <w:p>
      <w:pPr>
        <w:spacing w:before="240" w:after="240"/>
      </w:pPr>
      <w:r>
        <w:rPr>
          <w:rFonts w:ascii="Arial" w:hAnsi="Arial" w:cs="Arial"/>
          <w:sz w:val="18"/>
          <w:sz-cs w:val="18"/>
          <w:color w:val="000000"/>
        </w:rPr>
        <w:t xml:space="preserve">2 or more containers of disinfecting wipes</w:t>
      </w: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  <w:color w:val="000000"/>
        </w:rPr>
        <w:t xml:space="preserve">2 boxes or more of tissues (not individual tissues-these are </w:t>
      </w:r>
    </w:p>
    <w:p>
      <w:pPr>
        <w:ind w:left="1440"/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/>
        <w:tab/>
        <w:t xml:space="preserve"/>
        <w:tab/>
        <w:t xml:space="preserve">difficult to use for class usage)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1 package of dixie cups </w:t>
        <w:tab/>
        <w:t xml:space="preserve"/>
        <w:tab/>
        <w:t xml:space="preserve">            1 water bottle to be used by your child daily 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1 container of hand sanitizer (32 fl. oz. or higher)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2 packs of lined loose leaf paper 8 1/2  X 11 (for class usage)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>
        <w:jc w:val="center"/>
        <w:spacing w:before="240" w:after="240"/>
      </w:pPr>
      <w:r>
        <w:rPr>
          <w:rFonts w:ascii="Arial" w:hAnsi="Arial" w:cs="Arial"/>
          <w:sz w:val="20"/>
          <w:sz-cs w:val="20"/>
          <w:b/>
          <w:i/>
          <w:u w:val="single"/>
          <w:color w:val="000000"/>
        </w:rPr>
        <w:t xml:space="preserve">Items to take to class, can be in a pencil box or pouch &amp; will be transported between fifth grade classes when we switch: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Pencils with erasers 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Glue stick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1 pair of scissors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Crayons (24 pk. or less) (or) colored pencils (or) markers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Dry erase marker(s)</w:t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</w:p>
    <w:p>
      <w:pPr>
        <w:jc w:val="center"/>
        <w:spacing w:before="240" w:after="2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KEEP at HOME 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NO TRAPPER OR 3 RING BINDERS are needed to store supplies. There is not enough room in the classroom or locker to store these items!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>
        <w:jc w:val="center"/>
        <w:spacing w:before="240" w:after="2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DONATION REQUEST LIST to be shared with classmates: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Extra donations of boxes of tissues</w:t>
        <w:tab/>
        <w:t xml:space="preserve"/>
        <w:tab/>
        <w:t xml:space="preserve">Extra donations of hand sanitizers (32 fl.oz.or higher)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Extra donations of dixie cups (we use these when students forget their water bottles)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Classroom donations of pencils (#2), markers, dry erase markers, crayons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>
        <w:jc w:val="center"/>
        <w:spacing w:before="240" w:after="240"/>
      </w:pPr>
      <w:r>
        <w:rPr>
          <w:rFonts w:ascii="Arial" w:hAnsi="Arial" w:cs="Arial"/>
          <w:sz w:val="20"/>
          <w:sz-cs w:val="20"/>
          <w:b/>
          <w:u w:val="single"/>
          <w:color w:val="000000"/>
        </w:rPr>
        <w:t xml:space="preserve">FIFTH GRADE EXPECTATIONS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We follow REACH goals in fifth grade: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Be responsible.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Give forth a good effort.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Have a good Attitude.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Be cooperative.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Be honest.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*We departmentalize in fifth grade.  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-Mr. Triplett teaches mathematics, social studies, and health (to his homeroom).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-Mrs. Snodgrass teaches english/language arts, science, and health (to her homeroom).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*We communicate with families via your child’s agenda book, class dojo, livegrades, google classroom.</w:t>
      </w:r>
    </w:p>
    <w:p>
      <w:pPr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*We look forward to a great year with you &amp; your child!  We will learns lots!  Rest up and have a good summer and we will see you soon!</w:t>
      </w:r>
    </w:p>
    <w:p>
      <w:pPr>
        <w:ind w:left="5040"/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Sincerely,</w:t>
      </w:r>
    </w:p>
    <w:p>
      <w:pPr>
        <w:ind w:left="5040"/>
        <w:spacing w:before="240" w:after="240"/>
      </w:pPr>
      <w:r>
        <w:rPr>
          <w:rFonts w:ascii="Arial" w:hAnsi="Arial" w:cs="Arial"/>
          <w:sz w:val="20"/>
          <w:sz-cs w:val="20"/>
          <w:color w:val="000000"/>
        </w:rPr>
        <w:t xml:space="preserve">Mrs. Snodgrass &amp; Mr. Triplett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Snodgrass</dc:creator>
</cp:coreProperties>
</file>

<file path=docProps/meta.xml><?xml version="1.0" encoding="utf-8"?>
<meta xmlns="http://schemas.apple.com/cocoa/2006/metadata">
  <generator>CocoaOOXMLWriter/1894.7</generator>
</meta>
</file>